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E2" w:rsidRDefault="004665E2" w:rsidP="005D66B4">
      <w:pPr>
        <w:pStyle w:val="NormalWeb"/>
        <w:spacing w:after="0"/>
        <w:jc w:val="center"/>
        <w:rPr>
          <w:rFonts w:ascii="Arial" w:hAnsi="Arial" w:cs="Arial"/>
          <w:sz w:val="18"/>
          <w:szCs w:val="18"/>
          <w:lang w:val="en"/>
        </w:rPr>
      </w:pPr>
      <w:r>
        <w:rPr>
          <w:rStyle w:val="Strong"/>
          <w:rFonts w:ascii="Arial" w:hAnsi="Arial" w:cs="Arial"/>
          <w:sz w:val="36"/>
          <w:szCs w:val="36"/>
          <w:lang w:val="en"/>
        </w:rPr>
        <w:t>Requirement for School Entry</w:t>
      </w:r>
    </w:p>
    <w:p w:rsidR="004665E2" w:rsidRDefault="004665E2" w:rsidP="005D66B4">
      <w:pPr>
        <w:pStyle w:val="NormalWeb"/>
        <w:spacing w:after="0"/>
        <w:jc w:val="center"/>
        <w:rPr>
          <w:rFonts w:ascii="Arial" w:hAnsi="Arial" w:cs="Arial"/>
          <w:sz w:val="18"/>
          <w:szCs w:val="18"/>
          <w:lang w:val="en"/>
        </w:rPr>
      </w:pPr>
      <w:bookmarkStart w:id="0" w:name="_GoBack"/>
      <w:r>
        <w:rPr>
          <w:rStyle w:val="Strong"/>
          <w:rFonts w:ascii="Arial" w:hAnsi="Arial" w:cs="Arial"/>
          <w:sz w:val="36"/>
          <w:szCs w:val="36"/>
          <w:lang w:val="en"/>
        </w:rPr>
        <w:t>Illinois Department of Public Health</w:t>
      </w:r>
    </w:p>
    <w:p w:rsidR="004665E2" w:rsidRDefault="004665E2" w:rsidP="005D66B4">
      <w:pPr>
        <w:pStyle w:val="NormalWeb"/>
        <w:spacing w:after="0"/>
        <w:jc w:val="center"/>
        <w:rPr>
          <w:rFonts w:ascii="Arial" w:hAnsi="Arial" w:cs="Arial"/>
          <w:sz w:val="18"/>
          <w:szCs w:val="18"/>
          <w:lang w:val="en"/>
        </w:rPr>
      </w:pPr>
      <w:r>
        <w:rPr>
          <w:rStyle w:val="Strong"/>
          <w:rFonts w:ascii="Arial" w:hAnsi="Arial" w:cs="Arial"/>
          <w:sz w:val="36"/>
          <w:szCs w:val="36"/>
          <w:lang w:val="en"/>
        </w:rPr>
        <w:t>School Year 2017-2018</w:t>
      </w:r>
    </w:p>
    <w:bookmarkEnd w:id="0"/>
    <w:p w:rsidR="004665E2" w:rsidRDefault="004665E2" w:rsidP="005D66B4">
      <w:pPr>
        <w:pStyle w:val="NormalWeb"/>
        <w:jc w:val="center"/>
        <w:rPr>
          <w:rFonts w:ascii="Arial" w:hAnsi="Arial" w:cs="Arial"/>
          <w:sz w:val="18"/>
          <w:szCs w:val="18"/>
          <w:lang w:val="en"/>
        </w:rPr>
      </w:pPr>
      <w:r>
        <w:rPr>
          <w:rFonts w:ascii="Arial" w:hAnsi="Arial" w:cs="Arial"/>
          <w:sz w:val="18"/>
          <w:szCs w:val="18"/>
          <w:lang w:val="en"/>
        </w:rPr>
        <w:t> </w:t>
      </w:r>
    </w:p>
    <w:p w:rsidR="004665E2" w:rsidRDefault="004665E2" w:rsidP="004665E2">
      <w:pPr>
        <w:pStyle w:val="NormalWeb"/>
        <w:rPr>
          <w:rFonts w:ascii="Arial" w:hAnsi="Arial" w:cs="Arial"/>
          <w:sz w:val="18"/>
          <w:szCs w:val="18"/>
          <w:lang w:val="en"/>
        </w:rPr>
      </w:pPr>
      <w:r>
        <w:rPr>
          <w:rFonts w:ascii="Arial" w:hAnsi="Arial" w:cs="Arial"/>
          <w:sz w:val="27"/>
          <w:szCs w:val="27"/>
          <w:lang w:val="en"/>
        </w:rPr>
        <w:t xml:space="preserve">Now is not too early to begin scheduling important physical and immunization appointments!  All students must be up-to-date with physical examination and immunization requirements and all forms must be turned into the School Health Office prior to </w:t>
      </w:r>
      <w:r>
        <w:rPr>
          <w:rStyle w:val="Strong"/>
          <w:rFonts w:ascii="Arial" w:hAnsi="Arial" w:cs="Arial"/>
          <w:sz w:val="27"/>
          <w:szCs w:val="27"/>
          <w:lang w:val="en"/>
        </w:rPr>
        <w:t>August 1</w:t>
      </w:r>
      <w:r>
        <w:rPr>
          <w:rStyle w:val="Strong"/>
          <w:rFonts w:ascii="Arial" w:hAnsi="Arial" w:cs="Arial"/>
          <w:sz w:val="27"/>
          <w:szCs w:val="27"/>
          <w:vertAlign w:val="superscript"/>
          <w:lang w:val="en"/>
        </w:rPr>
        <w:t>st</w:t>
      </w:r>
      <w:r>
        <w:rPr>
          <w:rFonts w:ascii="Arial" w:hAnsi="Arial" w:cs="Arial"/>
          <w:sz w:val="27"/>
          <w:szCs w:val="27"/>
          <w:lang w:val="en"/>
        </w:rPr>
        <w:t xml:space="preserve"> to ensure students can begin school on the first day of attendance.  </w:t>
      </w:r>
      <w:r>
        <w:rPr>
          <w:rStyle w:val="Strong"/>
          <w:rFonts w:ascii="Arial" w:hAnsi="Arial" w:cs="Arial"/>
          <w:sz w:val="27"/>
          <w:szCs w:val="27"/>
          <w:lang w:val="en"/>
        </w:rPr>
        <w:t>Students will not be able to attend school until all required health information is on file.</w:t>
      </w:r>
    </w:p>
    <w:p w:rsidR="004665E2" w:rsidRDefault="004665E2" w:rsidP="004665E2">
      <w:pPr>
        <w:pStyle w:val="NormalWeb"/>
        <w:jc w:val="center"/>
        <w:rPr>
          <w:rFonts w:ascii="Arial" w:hAnsi="Arial" w:cs="Arial"/>
          <w:sz w:val="18"/>
          <w:szCs w:val="18"/>
          <w:lang w:val="en"/>
        </w:rPr>
      </w:pPr>
      <w:r>
        <w:rPr>
          <w:rFonts w:ascii="Arial" w:hAnsi="Arial" w:cs="Arial"/>
          <w:sz w:val="48"/>
          <w:szCs w:val="48"/>
          <w:lang w:val="en"/>
        </w:rPr>
        <w:t>IMPORTANT HEALTH REQUIREMENTS 2017-2018</w:t>
      </w:r>
    </w:p>
    <w:p w:rsidR="004665E2" w:rsidRDefault="004665E2" w:rsidP="004665E2">
      <w:pPr>
        <w:pStyle w:val="NormalWeb"/>
        <w:rPr>
          <w:rFonts w:ascii="Arial" w:hAnsi="Arial" w:cs="Arial"/>
          <w:sz w:val="18"/>
          <w:szCs w:val="18"/>
          <w:lang w:val="en"/>
        </w:rPr>
      </w:pPr>
      <w:r>
        <w:rPr>
          <w:rFonts w:ascii="Arial" w:hAnsi="Arial" w:cs="Arial"/>
          <w:sz w:val="27"/>
          <w:szCs w:val="27"/>
          <w:lang w:val="en"/>
        </w:rPr>
        <w:t xml:space="preserve">All students entering </w:t>
      </w:r>
      <w:r>
        <w:rPr>
          <w:rStyle w:val="Strong"/>
          <w:rFonts w:ascii="Arial" w:hAnsi="Arial" w:cs="Arial"/>
          <w:sz w:val="27"/>
          <w:szCs w:val="27"/>
          <w:lang w:val="en"/>
        </w:rPr>
        <w:t>Early Childhood, Kindergarten, Sixth and Ninth grades</w:t>
      </w:r>
      <w:r>
        <w:rPr>
          <w:rFonts w:ascii="Arial" w:hAnsi="Arial" w:cs="Arial"/>
          <w:sz w:val="27"/>
          <w:szCs w:val="27"/>
          <w:lang w:val="en"/>
        </w:rPr>
        <w:t xml:space="preserve"> are required to have a</w:t>
      </w:r>
      <w:r>
        <w:rPr>
          <w:rStyle w:val="Strong"/>
          <w:rFonts w:ascii="Arial" w:hAnsi="Arial" w:cs="Arial"/>
          <w:sz w:val="27"/>
          <w:szCs w:val="27"/>
          <w:lang w:val="en"/>
        </w:rPr>
        <w:t xml:space="preserve"> current physical examination</w:t>
      </w:r>
      <w:r>
        <w:rPr>
          <w:rFonts w:ascii="Arial" w:hAnsi="Arial" w:cs="Arial"/>
          <w:sz w:val="27"/>
          <w:szCs w:val="27"/>
          <w:lang w:val="en"/>
        </w:rPr>
        <w:t xml:space="preserve"> completed on the approved Illinois Department of Public Heath Form.  A sport physical does not meet the requirement.   A current physical is one that was completed within one year of August 2017.  The parent portion on the upper back side of the form must be completed and signed.   All students must be up-to-date with the State of Illinois immunization requirements including the following: </w:t>
      </w:r>
    </w:p>
    <w:p w:rsidR="004665E2" w:rsidRDefault="004665E2" w:rsidP="004665E2">
      <w:pPr>
        <w:pStyle w:val="NormalWeb"/>
        <w:rPr>
          <w:rFonts w:ascii="Arial" w:hAnsi="Arial" w:cs="Arial"/>
          <w:sz w:val="18"/>
          <w:szCs w:val="18"/>
          <w:lang w:val="en"/>
        </w:rPr>
      </w:pPr>
      <w:r>
        <w:rPr>
          <w:rFonts w:ascii="Arial" w:hAnsi="Arial" w:cs="Arial"/>
          <w:sz w:val="27"/>
          <w:szCs w:val="27"/>
          <w:lang w:val="en"/>
        </w:rPr>
        <w:t>All students must be up-to- with all Illinois immunization requirement including the following:</w:t>
      </w:r>
    </w:p>
    <w:p w:rsidR="004665E2" w:rsidRDefault="004665E2" w:rsidP="004665E2">
      <w:pPr>
        <w:pStyle w:val="NormalWeb"/>
        <w:rPr>
          <w:rFonts w:ascii="Arial" w:hAnsi="Arial" w:cs="Arial"/>
          <w:sz w:val="18"/>
          <w:szCs w:val="18"/>
          <w:lang w:val="en"/>
        </w:rPr>
      </w:pPr>
      <w:r>
        <w:rPr>
          <w:rFonts w:ascii="Arial" w:hAnsi="Arial" w:cs="Arial"/>
          <w:sz w:val="27"/>
          <w:szCs w:val="27"/>
          <w:lang w:val="en"/>
        </w:rPr>
        <w:t xml:space="preserve">All students entering </w:t>
      </w:r>
      <w:r>
        <w:rPr>
          <w:rStyle w:val="Strong"/>
          <w:rFonts w:ascii="Arial" w:hAnsi="Arial" w:cs="Arial"/>
          <w:sz w:val="27"/>
          <w:szCs w:val="27"/>
          <w:lang w:val="en"/>
        </w:rPr>
        <w:t>kindergarten, first, second, third and grades six through twelve</w:t>
      </w:r>
      <w:r>
        <w:rPr>
          <w:rFonts w:ascii="Arial" w:hAnsi="Arial" w:cs="Arial"/>
          <w:sz w:val="27"/>
          <w:szCs w:val="27"/>
          <w:lang w:val="en"/>
        </w:rPr>
        <w:t xml:space="preserve"> must show proof of receiving </w:t>
      </w:r>
      <w:r>
        <w:rPr>
          <w:rStyle w:val="Strong"/>
          <w:rFonts w:ascii="Arial" w:hAnsi="Arial" w:cs="Arial"/>
          <w:sz w:val="27"/>
          <w:szCs w:val="27"/>
          <w:lang w:val="en"/>
        </w:rPr>
        <w:t>two doses of Varicella (chickenpox). </w:t>
      </w:r>
    </w:p>
    <w:p w:rsidR="004665E2" w:rsidRDefault="004665E2" w:rsidP="004665E2">
      <w:pPr>
        <w:pStyle w:val="NormalWeb"/>
        <w:rPr>
          <w:rFonts w:ascii="Arial" w:hAnsi="Arial" w:cs="Arial"/>
          <w:sz w:val="18"/>
          <w:szCs w:val="18"/>
          <w:lang w:val="en"/>
        </w:rPr>
      </w:pPr>
      <w:r>
        <w:rPr>
          <w:rFonts w:ascii="Arial" w:hAnsi="Arial" w:cs="Arial"/>
          <w:sz w:val="27"/>
          <w:szCs w:val="27"/>
          <w:lang w:val="en"/>
        </w:rPr>
        <w:t xml:space="preserve">All students entering </w:t>
      </w:r>
      <w:r>
        <w:rPr>
          <w:rStyle w:val="Strong"/>
          <w:rFonts w:ascii="Arial" w:hAnsi="Arial" w:cs="Arial"/>
          <w:sz w:val="27"/>
          <w:szCs w:val="27"/>
          <w:lang w:val="en"/>
        </w:rPr>
        <w:t>sixth, seventh and eighth grade</w:t>
      </w:r>
      <w:r>
        <w:rPr>
          <w:rFonts w:ascii="Arial" w:hAnsi="Arial" w:cs="Arial"/>
          <w:sz w:val="27"/>
          <w:szCs w:val="27"/>
          <w:lang w:val="en"/>
        </w:rPr>
        <w:t xml:space="preserve"> must show proof of receiving </w:t>
      </w:r>
      <w:r>
        <w:rPr>
          <w:rStyle w:val="Strong"/>
          <w:rFonts w:ascii="Arial" w:hAnsi="Arial" w:cs="Arial"/>
          <w:sz w:val="27"/>
          <w:szCs w:val="27"/>
          <w:lang w:val="en"/>
        </w:rPr>
        <w:t>one dose of Meningococcal vaccine (meningitis).</w:t>
      </w:r>
    </w:p>
    <w:p w:rsidR="004665E2" w:rsidRDefault="004665E2" w:rsidP="004665E2">
      <w:pPr>
        <w:pStyle w:val="NormalWeb"/>
        <w:rPr>
          <w:rFonts w:ascii="Arial" w:hAnsi="Arial" w:cs="Arial"/>
          <w:sz w:val="18"/>
          <w:szCs w:val="18"/>
          <w:lang w:val="en"/>
        </w:rPr>
      </w:pPr>
      <w:r>
        <w:rPr>
          <w:rFonts w:ascii="Arial" w:hAnsi="Arial" w:cs="Arial"/>
          <w:sz w:val="27"/>
          <w:szCs w:val="27"/>
          <w:lang w:val="en"/>
        </w:rPr>
        <w:t xml:space="preserve">All students entering </w:t>
      </w:r>
      <w:r>
        <w:rPr>
          <w:rStyle w:val="Strong"/>
          <w:rFonts w:ascii="Arial" w:hAnsi="Arial" w:cs="Arial"/>
          <w:sz w:val="27"/>
          <w:szCs w:val="27"/>
          <w:lang w:val="en"/>
        </w:rPr>
        <w:t>twelfth grade</w:t>
      </w:r>
      <w:r>
        <w:rPr>
          <w:rFonts w:ascii="Arial" w:hAnsi="Arial" w:cs="Arial"/>
          <w:sz w:val="27"/>
          <w:szCs w:val="27"/>
          <w:lang w:val="en"/>
        </w:rPr>
        <w:t xml:space="preserve"> must show proof of receiving </w:t>
      </w:r>
      <w:r>
        <w:rPr>
          <w:rStyle w:val="Strong"/>
          <w:rFonts w:ascii="Arial" w:hAnsi="Arial" w:cs="Arial"/>
          <w:sz w:val="27"/>
          <w:szCs w:val="27"/>
          <w:lang w:val="en"/>
        </w:rPr>
        <w:t>two doses of Meningococcal vaccine (meningitis) unless the first dose was given after the age of 16, then only one dose is required.</w:t>
      </w:r>
    </w:p>
    <w:p w:rsidR="004665E2" w:rsidRDefault="004665E2" w:rsidP="004665E2">
      <w:pPr>
        <w:pStyle w:val="NormalWeb"/>
        <w:rPr>
          <w:rFonts w:ascii="Arial" w:hAnsi="Arial" w:cs="Arial"/>
          <w:sz w:val="18"/>
          <w:szCs w:val="18"/>
          <w:lang w:val="en"/>
        </w:rPr>
      </w:pPr>
      <w:r>
        <w:rPr>
          <w:rFonts w:ascii="Arial" w:hAnsi="Arial" w:cs="Arial"/>
          <w:sz w:val="27"/>
          <w:szCs w:val="27"/>
          <w:lang w:val="en"/>
        </w:rPr>
        <w:t xml:space="preserve">All students entering </w:t>
      </w:r>
      <w:r>
        <w:rPr>
          <w:rStyle w:val="Strong"/>
          <w:rFonts w:ascii="Arial" w:hAnsi="Arial" w:cs="Arial"/>
          <w:sz w:val="27"/>
          <w:szCs w:val="27"/>
          <w:lang w:val="en"/>
        </w:rPr>
        <w:t>grades six through twelve</w:t>
      </w:r>
      <w:r>
        <w:rPr>
          <w:rFonts w:ascii="Arial" w:hAnsi="Arial" w:cs="Arial"/>
          <w:sz w:val="27"/>
          <w:szCs w:val="27"/>
          <w:lang w:val="en"/>
        </w:rPr>
        <w:t xml:space="preserve"> must show proof of receiving one dose of </w:t>
      </w:r>
      <w:proofErr w:type="spellStart"/>
      <w:r>
        <w:rPr>
          <w:rStyle w:val="Strong"/>
          <w:rFonts w:ascii="Arial" w:hAnsi="Arial" w:cs="Arial"/>
          <w:sz w:val="27"/>
          <w:szCs w:val="27"/>
          <w:lang w:val="en"/>
        </w:rPr>
        <w:t>Tdap</w:t>
      </w:r>
      <w:proofErr w:type="spellEnd"/>
      <w:r>
        <w:rPr>
          <w:rStyle w:val="Strong"/>
          <w:rFonts w:ascii="Arial" w:hAnsi="Arial" w:cs="Arial"/>
          <w:sz w:val="27"/>
          <w:szCs w:val="27"/>
          <w:lang w:val="en"/>
        </w:rPr>
        <w:t>.</w:t>
      </w:r>
      <w:r>
        <w:rPr>
          <w:rFonts w:ascii="Arial" w:hAnsi="Arial" w:cs="Arial"/>
          <w:sz w:val="27"/>
          <w:szCs w:val="27"/>
          <w:lang w:val="en"/>
        </w:rPr>
        <w:t> </w:t>
      </w:r>
    </w:p>
    <w:p w:rsidR="004665E2" w:rsidRDefault="004665E2" w:rsidP="004665E2">
      <w:pPr>
        <w:pStyle w:val="NormalWeb"/>
        <w:rPr>
          <w:rFonts w:ascii="Arial" w:hAnsi="Arial" w:cs="Arial"/>
          <w:sz w:val="18"/>
          <w:szCs w:val="18"/>
          <w:lang w:val="en"/>
        </w:rPr>
      </w:pPr>
      <w:r>
        <w:rPr>
          <w:rFonts w:ascii="Arial" w:hAnsi="Arial" w:cs="Arial"/>
          <w:sz w:val="27"/>
          <w:szCs w:val="27"/>
          <w:lang w:val="en"/>
        </w:rPr>
        <w:t>Immunization dates can be viewed through the Parent Infinite Campus Portal.</w:t>
      </w:r>
    </w:p>
    <w:p w:rsidR="004665E2" w:rsidRDefault="004665E2" w:rsidP="004665E2">
      <w:pPr>
        <w:pStyle w:val="NormalWeb"/>
        <w:rPr>
          <w:rFonts w:ascii="Arial" w:hAnsi="Arial" w:cs="Arial"/>
          <w:sz w:val="18"/>
          <w:szCs w:val="18"/>
          <w:lang w:val="en"/>
        </w:rPr>
      </w:pPr>
      <w:r>
        <w:rPr>
          <w:rFonts w:ascii="Arial" w:hAnsi="Arial" w:cs="Arial"/>
          <w:sz w:val="27"/>
          <w:szCs w:val="27"/>
          <w:lang w:val="en"/>
        </w:rPr>
        <w:lastRenderedPageBreak/>
        <w:t> </w:t>
      </w:r>
    </w:p>
    <w:p w:rsidR="004665E2" w:rsidRDefault="004665E2" w:rsidP="005D66B4">
      <w:pPr>
        <w:pStyle w:val="NormalWeb"/>
        <w:jc w:val="center"/>
        <w:rPr>
          <w:rFonts w:ascii="Arial" w:hAnsi="Arial" w:cs="Arial"/>
          <w:sz w:val="18"/>
          <w:szCs w:val="18"/>
          <w:lang w:val="en"/>
        </w:rPr>
      </w:pPr>
      <w:r>
        <w:rPr>
          <w:rStyle w:val="Strong"/>
          <w:rFonts w:ascii="Arial" w:hAnsi="Arial" w:cs="Arial"/>
          <w:sz w:val="27"/>
          <w:szCs w:val="27"/>
          <w:lang w:val="en"/>
        </w:rPr>
        <w:t>DENTAL EXAMINATION REQUIREMENT</w:t>
      </w:r>
    </w:p>
    <w:p w:rsidR="004665E2" w:rsidRDefault="004665E2" w:rsidP="004665E2">
      <w:pPr>
        <w:pStyle w:val="NormalWeb"/>
        <w:rPr>
          <w:rFonts w:ascii="Arial" w:hAnsi="Arial" w:cs="Arial"/>
          <w:sz w:val="18"/>
          <w:szCs w:val="18"/>
          <w:lang w:val="en"/>
        </w:rPr>
      </w:pPr>
      <w:r>
        <w:rPr>
          <w:rFonts w:ascii="Arial" w:hAnsi="Arial" w:cs="Arial"/>
          <w:sz w:val="27"/>
          <w:szCs w:val="27"/>
          <w:lang w:val="en"/>
        </w:rPr>
        <w:t xml:space="preserve">All students entering kindergarten, second and sixth grades are required to have a dental examination.  Dental examinations are due by May15th of the year the student is enrolled in </w:t>
      </w:r>
      <w:r>
        <w:rPr>
          <w:rStyle w:val="Strong"/>
          <w:rFonts w:ascii="Arial" w:hAnsi="Arial" w:cs="Arial"/>
          <w:sz w:val="27"/>
          <w:szCs w:val="27"/>
          <w:lang w:val="en"/>
        </w:rPr>
        <w:t>kindergarten, second or sixth grade</w:t>
      </w:r>
      <w:r>
        <w:rPr>
          <w:rFonts w:ascii="Arial" w:hAnsi="Arial" w:cs="Arial"/>
          <w:sz w:val="27"/>
          <w:szCs w:val="27"/>
          <w:lang w:val="en"/>
        </w:rPr>
        <w:t>. A current examination is one that was completed within 18 months of May 15th.</w:t>
      </w:r>
    </w:p>
    <w:p w:rsidR="004665E2" w:rsidRDefault="004665E2" w:rsidP="004665E2">
      <w:pPr>
        <w:pStyle w:val="NormalWeb"/>
        <w:rPr>
          <w:rFonts w:ascii="Arial" w:hAnsi="Arial" w:cs="Arial"/>
          <w:sz w:val="18"/>
          <w:szCs w:val="18"/>
          <w:lang w:val="en"/>
        </w:rPr>
      </w:pPr>
      <w:r>
        <w:rPr>
          <w:rFonts w:ascii="Arial" w:hAnsi="Arial" w:cs="Arial"/>
          <w:sz w:val="27"/>
          <w:szCs w:val="27"/>
          <w:lang w:val="en"/>
        </w:rPr>
        <w:t> </w:t>
      </w:r>
    </w:p>
    <w:p w:rsidR="004665E2" w:rsidRDefault="004665E2" w:rsidP="004665E2">
      <w:pPr>
        <w:pStyle w:val="NormalWeb"/>
        <w:jc w:val="center"/>
        <w:rPr>
          <w:rFonts w:ascii="Arial" w:hAnsi="Arial" w:cs="Arial"/>
          <w:sz w:val="18"/>
          <w:szCs w:val="18"/>
          <w:lang w:val="en"/>
        </w:rPr>
      </w:pPr>
      <w:r>
        <w:rPr>
          <w:rStyle w:val="Strong"/>
          <w:rFonts w:ascii="Arial" w:hAnsi="Arial" w:cs="Arial"/>
          <w:sz w:val="27"/>
          <w:szCs w:val="27"/>
          <w:lang w:val="en"/>
        </w:rPr>
        <w:t>EYE EXAMINATION REQUIREMENT</w:t>
      </w:r>
      <w:r>
        <w:rPr>
          <w:rFonts w:ascii="Arial" w:hAnsi="Arial" w:cs="Arial"/>
          <w:sz w:val="27"/>
          <w:szCs w:val="27"/>
          <w:lang w:val="en"/>
        </w:rPr>
        <w:t> </w:t>
      </w:r>
    </w:p>
    <w:p w:rsidR="004665E2" w:rsidRDefault="004665E2" w:rsidP="004665E2">
      <w:pPr>
        <w:pStyle w:val="NormalWeb"/>
        <w:rPr>
          <w:rFonts w:ascii="Arial" w:hAnsi="Arial" w:cs="Arial"/>
          <w:sz w:val="18"/>
          <w:szCs w:val="18"/>
          <w:lang w:val="en"/>
        </w:rPr>
      </w:pPr>
      <w:r>
        <w:rPr>
          <w:rFonts w:ascii="Arial" w:hAnsi="Arial" w:cs="Arial"/>
          <w:sz w:val="27"/>
          <w:szCs w:val="27"/>
          <w:lang w:val="en"/>
        </w:rPr>
        <w:t xml:space="preserve">All students enrolling in a </w:t>
      </w:r>
      <w:r>
        <w:rPr>
          <w:rStyle w:val="Strong"/>
          <w:rFonts w:ascii="Arial" w:hAnsi="Arial" w:cs="Arial"/>
          <w:sz w:val="27"/>
          <w:szCs w:val="27"/>
          <w:lang w:val="en"/>
        </w:rPr>
        <w:t>kindergarten program or enrolling for the first time in a public school</w:t>
      </w:r>
      <w:r>
        <w:rPr>
          <w:rFonts w:ascii="Arial" w:hAnsi="Arial" w:cs="Arial"/>
          <w:sz w:val="27"/>
          <w:szCs w:val="27"/>
          <w:lang w:val="en"/>
        </w:rPr>
        <w:t xml:space="preserve"> shall submit proof of an eye examination completed within the previous year before October 15th of the school year.</w:t>
      </w:r>
    </w:p>
    <w:p w:rsidR="004665E2" w:rsidRDefault="004665E2" w:rsidP="004665E2">
      <w:pPr>
        <w:pStyle w:val="NormalWeb"/>
        <w:rPr>
          <w:rFonts w:ascii="Arial" w:hAnsi="Arial" w:cs="Arial"/>
          <w:sz w:val="18"/>
          <w:szCs w:val="18"/>
          <w:lang w:val="en"/>
        </w:rPr>
      </w:pPr>
      <w:r>
        <w:rPr>
          <w:rFonts w:ascii="Arial" w:hAnsi="Arial" w:cs="Arial"/>
          <w:sz w:val="18"/>
          <w:szCs w:val="18"/>
          <w:lang w:val="en"/>
        </w:rPr>
        <w:t> </w:t>
      </w:r>
    </w:p>
    <w:p w:rsidR="004665E2" w:rsidRDefault="004665E2" w:rsidP="004665E2">
      <w:pPr>
        <w:pStyle w:val="NormalWeb"/>
        <w:rPr>
          <w:rFonts w:ascii="Arial" w:hAnsi="Arial" w:cs="Arial"/>
          <w:sz w:val="18"/>
          <w:szCs w:val="18"/>
          <w:lang w:val="en"/>
        </w:rPr>
      </w:pPr>
      <w:r>
        <w:rPr>
          <w:rFonts w:ascii="Arial" w:hAnsi="Arial" w:cs="Arial"/>
          <w:sz w:val="18"/>
          <w:szCs w:val="18"/>
          <w:lang w:val="en"/>
        </w:rPr>
        <w:t> </w:t>
      </w:r>
    </w:p>
    <w:p w:rsidR="004665E2" w:rsidRDefault="004665E2" w:rsidP="005D66B4">
      <w:pPr>
        <w:pStyle w:val="NormalWeb"/>
        <w:rPr>
          <w:rFonts w:ascii="Arial" w:hAnsi="Arial" w:cs="Arial"/>
          <w:sz w:val="18"/>
          <w:szCs w:val="18"/>
          <w:lang w:val="en"/>
        </w:rPr>
      </w:pPr>
      <w:r>
        <w:rPr>
          <w:rFonts w:ascii="Arial" w:hAnsi="Arial" w:cs="Arial"/>
          <w:sz w:val="18"/>
          <w:szCs w:val="18"/>
          <w:lang w:val="en"/>
        </w:rPr>
        <w:t> </w:t>
      </w:r>
    </w:p>
    <w:p w:rsidR="00377733" w:rsidRPr="004665E2" w:rsidRDefault="00377733" w:rsidP="004665E2"/>
    <w:sectPr w:rsidR="00377733" w:rsidRPr="004665E2" w:rsidSect="005D66B4">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E2"/>
    <w:rsid w:val="00286609"/>
    <w:rsid w:val="00377733"/>
    <w:rsid w:val="004665E2"/>
    <w:rsid w:val="004D28A8"/>
    <w:rsid w:val="005D66B4"/>
    <w:rsid w:val="00B1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5E2"/>
    <w:rPr>
      <w:strike w:val="0"/>
      <w:dstrike w:val="0"/>
      <w:color w:val="334A85"/>
      <w:u w:val="none"/>
      <w:effect w:val="none"/>
    </w:rPr>
  </w:style>
  <w:style w:type="character" w:styleId="Strong">
    <w:name w:val="Strong"/>
    <w:basedOn w:val="DefaultParagraphFont"/>
    <w:uiPriority w:val="22"/>
    <w:qFormat/>
    <w:rsid w:val="004665E2"/>
    <w:rPr>
      <w:b/>
      <w:bCs/>
    </w:rPr>
  </w:style>
  <w:style w:type="paragraph" w:styleId="NormalWeb">
    <w:name w:val="Normal (Web)"/>
    <w:basedOn w:val="Normal"/>
    <w:uiPriority w:val="99"/>
    <w:unhideWhenUsed/>
    <w:rsid w:val="004665E2"/>
    <w:pPr>
      <w:spacing w:after="36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5E2"/>
    <w:rPr>
      <w:strike w:val="0"/>
      <w:dstrike w:val="0"/>
      <w:color w:val="334A85"/>
      <w:u w:val="none"/>
      <w:effect w:val="none"/>
    </w:rPr>
  </w:style>
  <w:style w:type="character" w:styleId="Strong">
    <w:name w:val="Strong"/>
    <w:basedOn w:val="DefaultParagraphFont"/>
    <w:uiPriority w:val="22"/>
    <w:qFormat/>
    <w:rsid w:val="004665E2"/>
    <w:rPr>
      <w:b/>
      <w:bCs/>
    </w:rPr>
  </w:style>
  <w:style w:type="paragraph" w:styleId="NormalWeb">
    <w:name w:val="Normal (Web)"/>
    <w:basedOn w:val="Normal"/>
    <w:uiPriority w:val="99"/>
    <w:unhideWhenUsed/>
    <w:rsid w:val="004665E2"/>
    <w:pPr>
      <w:spacing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66022">
      <w:bodyDiv w:val="1"/>
      <w:marLeft w:val="0"/>
      <w:marRight w:val="0"/>
      <w:marTop w:val="0"/>
      <w:marBottom w:val="0"/>
      <w:divBdr>
        <w:top w:val="none" w:sz="0" w:space="0" w:color="auto"/>
        <w:left w:val="none" w:sz="0" w:space="0" w:color="auto"/>
        <w:bottom w:val="none" w:sz="0" w:space="0" w:color="auto"/>
        <w:right w:val="none" w:sz="0" w:space="0" w:color="auto"/>
      </w:divBdr>
      <w:divsChild>
        <w:div w:id="1472596348">
          <w:marLeft w:val="0"/>
          <w:marRight w:val="0"/>
          <w:marTop w:val="0"/>
          <w:marBottom w:val="0"/>
          <w:divBdr>
            <w:top w:val="none" w:sz="0" w:space="0" w:color="auto"/>
            <w:left w:val="none" w:sz="0" w:space="0" w:color="auto"/>
            <w:bottom w:val="none" w:sz="0" w:space="0" w:color="auto"/>
            <w:right w:val="none" w:sz="0" w:space="0" w:color="auto"/>
          </w:divBdr>
          <w:divsChild>
            <w:div w:id="1468207828">
              <w:marLeft w:val="0"/>
              <w:marRight w:val="0"/>
              <w:marTop w:val="0"/>
              <w:marBottom w:val="0"/>
              <w:divBdr>
                <w:top w:val="none" w:sz="0" w:space="0" w:color="auto"/>
                <w:left w:val="none" w:sz="0" w:space="0" w:color="auto"/>
                <w:bottom w:val="none" w:sz="0" w:space="0" w:color="auto"/>
                <w:right w:val="none" w:sz="0" w:space="0" w:color="auto"/>
              </w:divBdr>
              <w:divsChild>
                <w:div w:id="1591888266">
                  <w:marLeft w:val="0"/>
                  <w:marRight w:val="0"/>
                  <w:marTop w:val="0"/>
                  <w:marBottom w:val="0"/>
                  <w:divBdr>
                    <w:top w:val="none" w:sz="0" w:space="0" w:color="auto"/>
                    <w:left w:val="none" w:sz="0" w:space="0" w:color="auto"/>
                    <w:bottom w:val="none" w:sz="0" w:space="0" w:color="auto"/>
                    <w:right w:val="none" w:sz="0" w:space="0" w:color="auto"/>
                  </w:divBdr>
                  <w:divsChild>
                    <w:div w:id="1379932281">
                      <w:marLeft w:val="0"/>
                      <w:marRight w:val="0"/>
                      <w:marTop w:val="0"/>
                      <w:marBottom w:val="0"/>
                      <w:divBdr>
                        <w:top w:val="none" w:sz="0" w:space="0" w:color="auto"/>
                        <w:left w:val="none" w:sz="0" w:space="0" w:color="auto"/>
                        <w:bottom w:val="none" w:sz="0" w:space="0" w:color="auto"/>
                        <w:right w:val="none" w:sz="0" w:space="0" w:color="auto"/>
                      </w:divBdr>
                      <w:divsChild>
                        <w:div w:id="765538893">
                          <w:marLeft w:val="0"/>
                          <w:marRight w:val="3900"/>
                          <w:marTop w:val="0"/>
                          <w:marBottom w:val="0"/>
                          <w:divBdr>
                            <w:top w:val="none" w:sz="0" w:space="0" w:color="auto"/>
                            <w:left w:val="none" w:sz="0" w:space="0" w:color="auto"/>
                            <w:bottom w:val="none" w:sz="0" w:space="0" w:color="auto"/>
                            <w:right w:val="none" w:sz="0" w:space="0" w:color="auto"/>
                          </w:divBdr>
                          <w:divsChild>
                            <w:div w:id="1546914171">
                              <w:marLeft w:val="0"/>
                              <w:marRight w:val="0"/>
                              <w:marTop w:val="0"/>
                              <w:marBottom w:val="0"/>
                              <w:divBdr>
                                <w:top w:val="none" w:sz="0" w:space="0" w:color="auto"/>
                                <w:left w:val="none" w:sz="0" w:space="0" w:color="auto"/>
                                <w:bottom w:val="none" w:sz="0" w:space="0" w:color="auto"/>
                                <w:right w:val="none" w:sz="0" w:space="0" w:color="auto"/>
                              </w:divBdr>
                              <w:divsChild>
                                <w:div w:id="224218316">
                                  <w:marLeft w:val="0"/>
                                  <w:marRight w:val="0"/>
                                  <w:marTop w:val="0"/>
                                  <w:marBottom w:val="0"/>
                                  <w:divBdr>
                                    <w:top w:val="none" w:sz="0" w:space="0" w:color="auto"/>
                                    <w:left w:val="none" w:sz="0" w:space="0" w:color="auto"/>
                                    <w:bottom w:val="none" w:sz="0" w:space="0" w:color="auto"/>
                                    <w:right w:val="none" w:sz="0" w:space="0" w:color="auto"/>
                                  </w:divBdr>
                                  <w:divsChild>
                                    <w:div w:id="2032222116">
                                      <w:marLeft w:val="0"/>
                                      <w:marRight w:val="0"/>
                                      <w:marTop w:val="0"/>
                                      <w:marBottom w:val="0"/>
                                      <w:divBdr>
                                        <w:top w:val="none" w:sz="0" w:space="0" w:color="auto"/>
                                        <w:left w:val="none" w:sz="0" w:space="0" w:color="auto"/>
                                        <w:bottom w:val="none" w:sz="0" w:space="0" w:color="auto"/>
                                        <w:right w:val="none" w:sz="0" w:space="0" w:color="auto"/>
                                      </w:divBdr>
                                      <w:divsChild>
                                        <w:div w:id="448281140">
                                          <w:marLeft w:val="0"/>
                                          <w:marRight w:val="0"/>
                                          <w:marTop w:val="0"/>
                                          <w:marBottom w:val="0"/>
                                          <w:divBdr>
                                            <w:top w:val="none" w:sz="0" w:space="0" w:color="auto"/>
                                            <w:left w:val="none" w:sz="0" w:space="0" w:color="auto"/>
                                            <w:bottom w:val="none" w:sz="0" w:space="0" w:color="auto"/>
                                            <w:right w:val="none" w:sz="0" w:space="0" w:color="auto"/>
                                          </w:divBdr>
                                          <w:divsChild>
                                            <w:div w:id="626545233">
                                              <w:marLeft w:val="0"/>
                                              <w:marRight w:val="0"/>
                                              <w:marTop w:val="0"/>
                                              <w:marBottom w:val="0"/>
                                              <w:divBdr>
                                                <w:top w:val="none" w:sz="0" w:space="0" w:color="auto"/>
                                                <w:left w:val="none" w:sz="0" w:space="0" w:color="auto"/>
                                                <w:bottom w:val="none" w:sz="0" w:space="0" w:color="auto"/>
                                                <w:right w:val="none" w:sz="0" w:space="0" w:color="auto"/>
                                              </w:divBdr>
                                              <w:divsChild>
                                                <w:div w:id="704528496">
                                                  <w:marLeft w:val="0"/>
                                                  <w:marRight w:val="0"/>
                                                  <w:marTop w:val="0"/>
                                                  <w:marBottom w:val="0"/>
                                                  <w:divBdr>
                                                    <w:top w:val="none" w:sz="0" w:space="0" w:color="auto"/>
                                                    <w:left w:val="none" w:sz="0" w:space="0" w:color="auto"/>
                                                    <w:bottom w:val="none" w:sz="0" w:space="0" w:color="auto"/>
                                                    <w:right w:val="none" w:sz="0" w:space="0" w:color="auto"/>
                                                  </w:divBdr>
                                                  <w:divsChild>
                                                    <w:div w:id="2070951887">
                                                      <w:marLeft w:val="0"/>
                                                      <w:marRight w:val="0"/>
                                                      <w:marTop w:val="0"/>
                                                      <w:marBottom w:val="0"/>
                                                      <w:divBdr>
                                                        <w:top w:val="none" w:sz="0" w:space="0" w:color="auto"/>
                                                        <w:left w:val="none" w:sz="0" w:space="0" w:color="auto"/>
                                                        <w:bottom w:val="none" w:sz="0" w:space="0" w:color="auto"/>
                                                        <w:right w:val="none" w:sz="0" w:space="0" w:color="auto"/>
                                                      </w:divBdr>
                                                      <w:divsChild>
                                                        <w:div w:id="2090302646">
                                                          <w:marLeft w:val="0"/>
                                                          <w:marRight w:val="0"/>
                                                          <w:marTop w:val="0"/>
                                                          <w:marBottom w:val="0"/>
                                                          <w:divBdr>
                                                            <w:top w:val="none" w:sz="0" w:space="0" w:color="auto"/>
                                                            <w:left w:val="none" w:sz="0" w:space="0" w:color="auto"/>
                                                            <w:bottom w:val="none" w:sz="0" w:space="0" w:color="auto"/>
                                                            <w:right w:val="none" w:sz="0" w:space="0" w:color="auto"/>
                                                          </w:divBdr>
                                                          <w:divsChild>
                                                            <w:div w:id="841050476">
                                                              <w:marLeft w:val="0"/>
                                                              <w:marRight w:val="0"/>
                                                              <w:marTop w:val="0"/>
                                                              <w:marBottom w:val="0"/>
                                                              <w:divBdr>
                                                                <w:top w:val="none" w:sz="0" w:space="0" w:color="auto"/>
                                                                <w:left w:val="none" w:sz="0" w:space="0" w:color="auto"/>
                                                                <w:bottom w:val="none" w:sz="0" w:space="0" w:color="auto"/>
                                                                <w:right w:val="none" w:sz="0" w:space="0" w:color="auto"/>
                                                              </w:divBdr>
                                                              <w:divsChild>
                                                                <w:div w:id="15311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srogers</dc:creator>
  <cp:lastModifiedBy>srogers</cp:lastModifiedBy>
  <cp:revision>4</cp:revision>
  <cp:lastPrinted>2017-08-01T14:56:00Z</cp:lastPrinted>
  <dcterms:created xsi:type="dcterms:W3CDTF">2017-08-01T14:56:00Z</dcterms:created>
  <dcterms:modified xsi:type="dcterms:W3CDTF">2017-08-01T14:56:00Z</dcterms:modified>
</cp:coreProperties>
</file>